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6" w:rsidRDefault="00E17916" w:rsidP="00E1791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СООБЩЕНИЕ</w:t>
      </w:r>
    </w:p>
    <w:p w:rsidR="00E17916" w:rsidRDefault="00E17916" w:rsidP="00E1791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о проведении годового общего собрания акционеров</w:t>
      </w:r>
    </w:p>
    <w:p w:rsidR="00E17916" w:rsidRDefault="00E17916" w:rsidP="00E1791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акционерного общества «Торговый дом «Белозорие</w:t>
      </w:r>
      <w:r>
        <w:rPr>
          <w:rFonts w:ascii="Bookman Old Style" w:hAnsi="Bookman Old Style"/>
        </w:rPr>
        <w:t>»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Полное фирменное наименование общества: акционерное общество «Торговый дом «Белозорие».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Место нахождения общества: 163002, город Архангельск, улица Октябрят, дом 42.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Форма проведения собрания: заочное голосование.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Почтовый адрес, по которому должны направляться заполненные бюллетени для голосования: 163000, г. Архангельск, пр. Троицкий, д. 63, </w:t>
      </w:r>
      <w:proofErr w:type="spellStart"/>
      <w:r>
        <w:rPr>
          <w:rFonts w:ascii="Bookman Old Style" w:hAnsi="Bookman Old Style"/>
        </w:rPr>
        <w:t>оф</w:t>
      </w:r>
      <w:proofErr w:type="spellEnd"/>
      <w:r>
        <w:rPr>
          <w:rFonts w:ascii="Bookman Old Style" w:hAnsi="Bookman Old Style"/>
        </w:rPr>
        <w:t>. 25 – Архангельский филиал АО «Независимая регистраторская компания Р.О.С.Т.».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Не позднее 04 мая 2022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Дата окончания приема бюллетеней для голосования: 05 мая 2022 г.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Дата определения (фиксации) лиц, имеющих право на участие в общем Собрании: 12 апреля 2022г.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ПОВЕСТКА ДНЯ СОБРАНИЯ:</w:t>
      </w:r>
    </w:p>
    <w:p w:rsidR="00E17916" w:rsidRDefault="00E17916" w:rsidP="00E17916">
      <w:pPr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Утверждение годового отчета, годовой бухгалтерской (финансовой) отчетности общества;</w:t>
      </w:r>
    </w:p>
    <w:p w:rsidR="00E17916" w:rsidRDefault="00E17916" w:rsidP="00E17916">
      <w:pPr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E17916" w:rsidRDefault="00E17916" w:rsidP="00E17916">
      <w:pPr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Избрание совета директоров Общества;</w:t>
      </w:r>
    </w:p>
    <w:p w:rsidR="00E17916" w:rsidRDefault="00E17916" w:rsidP="00E17916">
      <w:pPr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Избрание членов ревизионной комиссии Общества;</w:t>
      </w:r>
    </w:p>
    <w:p w:rsidR="00E17916" w:rsidRDefault="00E17916" w:rsidP="00E17916">
      <w:pPr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Утверждение аудитора Общества.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 материалами, предоставляемыми акционерам при подготовке к проведению годового Общего собрания акционеров, можно ознакомиться с 15 апреля 2022 года по адресу: город Архангельск, улица Октябрят, дом 42, кабинет корпоративного секретаря Общества с 9 до 17 часов в рабочие дни.</w:t>
      </w:r>
    </w:p>
    <w:p w:rsidR="00E17916" w:rsidRDefault="00E17916" w:rsidP="00E179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E17916" w:rsidRDefault="00E17916" w:rsidP="00E17916">
      <w:pPr>
        <w:jc w:val="both"/>
        <w:rPr>
          <w:rFonts w:ascii="Bookman Old Style" w:hAnsi="Bookman Old Style"/>
        </w:rPr>
      </w:pPr>
    </w:p>
    <w:p w:rsidR="00E17916" w:rsidRDefault="00E17916" w:rsidP="00E17916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Bookman Old Style" w:hAnsi="Bookman Old Style"/>
        </w:rPr>
        <w:t>                                                         Совет директоров АО «Торговый дом «Белозорие».</w:t>
      </w:r>
    </w:p>
    <w:p w:rsidR="00326EC1" w:rsidRDefault="00326EC1" w:rsidP="00326EC1">
      <w:pPr>
        <w:rPr>
          <w:rFonts w:ascii="Times New Roman" w:hAnsi="Times New Roman"/>
          <w:color w:val="17365D"/>
          <w:sz w:val="24"/>
          <w:szCs w:val="24"/>
        </w:rPr>
      </w:pPr>
    </w:p>
    <w:p w:rsidR="004B04F4" w:rsidRDefault="004B04F4"/>
    <w:sectPr w:rsidR="004B04F4" w:rsidSect="00326E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EC1"/>
    <w:rsid w:val="00326EC1"/>
    <w:rsid w:val="004B04F4"/>
    <w:rsid w:val="009B0CCF"/>
    <w:rsid w:val="00E1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C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3</cp:revision>
  <dcterms:created xsi:type="dcterms:W3CDTF">2022-04-08T07:22:00Z</dcterms:created>
  <dcterms:modified xsi:type="dcterms:W3CDTF">2022-04-08T07:23:00Z</dcterms:modified>
</cp:coreProperties>
</file>